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EC" w:rsidRPr="0054554F" w:rsidRDefault="009F124E" w:rsidP="009F12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54F">
        <w:rPr>
          <w:rFonts w:ascii="Times New Roman" w:hAnsi="Times New Roman" w:cs="Times New Roman"/>
          <w:sz w:val="28"/>
          <w:szCs w:val="28"/>
        </w:rPr>
        <w:t>Приложение</w:t>
      </w:r>
    </w:p>
    <w:p w:rsidR="002E4B19" w:rsidRPr="0054554F" w:rsidRDefault="002E4B19" w:rsidP="009F12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54F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9F124E" w:rsidRPr="0054554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F124E" w:rsidRPr="0054554F" w:rsidRDefault="002E4B19" w:rsidP="009F12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5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124E" w:rsidRPr="0054554F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9F124E" w:rsidRPr="00D87AF9" w:rsidRDefault="001E2D2C" w:rsidP="009F12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124E" w:rsidRPr="005455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 декабря 2021 </w:t>
      </w:r>
      <w:r w:rsidR="009F124E" w:rsidRPr="005455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1358</w:t>
      </w:r>
      <w:bookmarkStart w:id="0" w:name="_GoBack"/>
      <w:bookmarkEnd w:id="0"/>
    </w:p>
    <w:p w:rsidR="009F124E" w:rsidRDefault="009F124E" w:rsidP="009F12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124E" w:rsidRDefault="009F124E" w:rsidP="009F12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124E" w:rsidRPr="001944FC" w:rsidRDefault="009F124E" w:rsidP="009F12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44FC" w:rsidRPr="001944FC" w:rsidRDefault="001944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1944FC">
        <w:rPr>
          <w:rFonts w:ascii="Times New Roman" w:hAnsi="Times New Roman" w:cs="Times New Roman"/>
          <w:sz w:val="28"/>
          <w:szCs w:val="28"/>
        </w:rPr>
        <w:t>ПОРЯДОК</w:t>
      </w:r>
    </w:p>
    <w:p w:rsidR="001944FC" w:rsidRPr="001944FC" w:rsidRDefault="001944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4FC">
        <w:rPr>
          <w:rFonts w:ascii="Times New Roman" w:hAnsi="Times New Roman" w:cs="Times New Roman"/>
          <w:sz w:val="28"/>
          <w:szCs w:val="28"/>
        </w:rPr>
        <w:t>осуществления органами местного самоуправления</w:t>
      </w:r>
      <w:r w:rsidR="00D87AF9">
        <w:rPr>
          <w:rFonts w:ascii="Times New Roman" w:hAnsi="Times New Roman" w:cs="Times New Roman"/>
          <w:sz w:val="28"/>
          <w:szCs w:val="28"/>
        </w:rPr>
        <w:t xml:space="preserve"> </w:t>
      </w:r>
      <w:r w:rsidR="00D87AF9" w:rsidRPr="0054554F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1944FC" w:rsidRPr="001944FC" w:rsidRDefault="001944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4FC">
        <w:rPr>
          <w:rFonts w:ascii="Times New Roman" w:hAnsi="Times New Roman" w:cs="Times New Roman"/>
          <w:sz w:val="28"/>
          <w:szCs w:val="28"/>
        </w:rPr>
        <w:t>и (или) находящимися в их ведении казенными учреждениями</w:t>
      </w:r>
    </w:p>
    <w:p w:rsidR="001944FC" w:rsidRPr="001944FC" w:rsidRDefault="001944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4FC">
        <w:rPr>
          <w:rFonts w:ascii="Times New Roman" w:hAnsi="Times New Roman" w:cs="Times New Roman"/>
          <w:sz w:val="28"/>
          <w:szCs w:val="28"/>
        </w:rPr>
        <w:t>бюджетных полномочий главных администраторов</w:t>
      </w:r>
    </w:p>
    <w:p w:rsidR="001944FC" w:rsidRPr="001944FC" w:rsidRDefault="001944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4FC">
        <w:rPr>
          <w:rFonts w:ascii="Times New Roman" w:hAnsi="Times New Roman" w:cs="Times New Roman"/>
          <w:sz w:val="28"/>
          <w:szCs w:val="28"/>
        </w:rPr>
        <w:t>доходов бюджета города Твери</w:t>
      </w:r>
    </w:p>
    <w:p w:rsidR="001944FC" w:rsidRPr="001944FC" w:rsidRDefault="001944FC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54554F" w:rsidRDefault="001944FC" w:rsidP="00545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4FC">
        <w:rPr>
          <w:rFonts w:ascii="Times New Roman" w:hAnsi="Times New Roman" w:cs="Times New Roman"/>
          <w:sz w:val="28"/>
          <w:szCs w:val="28"/>
        </w:rPr>
        <w:t>1. Порядок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города Твери (далее - Порядок) регулирует вопросы</w:t>
      </w:r>
      <w:r w:rsidR="0054554F" w:rsidRPr="0054554F">
        <w:rPr>
          <w:rFonts w:ascii="Times New Roman" w:hAnsi="Times New Roman" w:cs="Times New Roman"/>
          <w:sz w:val="28"/>
          <w:szCs w:val="28"/>
        </w:rPr>
        <w:t xml:space="preserve"> </w:t>
      </w:r>
      <w:r w:rsidR="0054554F" w:rsidRPr="001944FC">
        <w:rPr>
          <w:rFonts w:ascii="Times New Roman" w:hAnsi="Times New Roman" w:cs="Times New Roman"/>
          <w:sz w:val="28"/>
          <w:szCs w:val="28"/>
        </w:rPr>
        <w:t>осуществления органами местного самоуправления</w:t>
      </w:r>
      <w:r w:rsidR="0054554F">
        <w:rPr>
          <w:rFonts w:ascii="Times New Roman" w:hAnsi="Times New Roman" w:cs="Times New Roman"/>
          <w:sz w:val="28"/>
          <w:szCs w:val="28"/>
        </w:rPr>
        <w:t xml:space="preserve"> </w:t>
      </w:r>
      <w:r w:rsidR="0054554F" w:rsidRPr="0054554F">
        <w:rPr>
          <w:rFonts w:ascii="Times New Roman" w:hAnsi="Times New Roman" w:cs="Times New Roman"/>
          <w:sz w:val="28"/>
          <w:szCs w:val="28"/>
        </w:rPr>
        <w:t>города Твери</w:t>
      </w:r>
      <w:r w:rsidR="0054554F">
        <w:rPr>
          <w:rFonts w:ascii="Times New Roman" w:hAnsi="Times New Roman" w:cs="Times New Roman"/>
          <w:sz w:val="28"/>
          <w:szCs w:val="28"/>
        </w:rPr>
        <w:t xml:space="preserve"> </w:t>
      </w:r>
      <w:r w:rsidR="0054554F" w:rsidRPr="001944FC">
        <w:rPr>
          <w:rFonts w:ascii="Times New Roman" w:hAnsi="Times New Roman" w:cs="Times New Roman"/>
          <w:sz w:val="28"/>
          <w:szCs w:val="28"/>
        </w:rPr>
        <w:t>и (или) находящимися в их ведении казенными учреждениями</w:t>
      </w:r>
      <w:r w:rsidR="0054554F">
        <w:rPr>
          <w:rFonts w:ascii="Times New Roman" w:hAnsi="Times New Roman" w:cs="Times New Roman"/>
          <w:sz w:val="28"/>
          <w:szCs w:val="28"/>
        </w:rPr>
        <w:t xml:space="preserve"> </w:t>
      </w:r>
      <w:r w:rsidR="0054554F" w:rsidRPr="001944FC">
        <w:rPr>
          <w:rFonts w:ascii="Times New Roman" w:hAnsi="Times New Roman" w:cs="Times New Roman"/>
          <w:sz w:val="28"/>
          <w:szCs w:val="28"/>
        </w:rPr>
        <w:t>бюджетных полномочий главных администраторов</w:t>
      </w:r>
      <w:r w:rsidR="0054554F">
        <w:rPr>
          <w:rFonts w:ascii="Times New Roman" w:hAnsi="Times New Roman" w:cs="Times New Roman"/>
          <w:sz w:val="28"/>
          <w:szCs w:val="28"/>
        </w:rPr>
        <w:t xml:space="preserve"> </w:t>
      </w:r>
      <w:r w:rsidR="0054554F" w:rsidRPr="001944FC">
        <w:rPr>
          <w:rFonts w:ascii="Times New Roman" w:hAnsi="Times New Roman" w:cs="Times New Roman"/>
          <w:sz w:val="28"/>
          <w:szCs w:val="28"/>
        </w:rPr>
        <w:t>доходов бюджета города Твери</w:t>
      </w:r>
      <w:r w:rsidR="0054554F">
        <w:rPr>
          <w:rFonts w:ascii="Times New Roman" w:hAnsi="Times New Roman" w:cs="Times New Roman"/>
          <w:sz w:val="28"/>
          <w:szCs w:val="28"/>
        </w:rPr>
        <w:t>.</w:t>
      </w:r>
      <w:r w:rsidRPr="00194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4FC" w:rsidRPr="009F124E" w:rsidRDefault="001944FC" w:rsidP="00EE786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124E">
        <w:rPr>
          <w:rFonts w:ascii="Times New Roman" w:hAnsi="Times New Roman" w:cs="Times New Roman"/>
          <w:sz w:val="28"/>
          <w:szCs w:val="28"/>
        </w:rPr>
        <w:t xml:space="preserve">2. </w:t>
      </w:r>
      <w:r w:rsidR="009F124E" w:rsidRPr="009F124E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города Твери утвержда</w:t>
      </w:r>
      <w:r w:rsidR="00F64ED2">
        <w:rPr>
          <w:rFonts w:ascii="Times New Roman" w:hAnsi="Times New Roman" w:cs="Times New Roman"/>
          <w:sz w:val="28"/>
          <w:szCs w:val="28"/>
        </w:rPr>
        <w:t>е</w:t>
      </w:r>
      <w:r w:rsidR="009F124E" w:rsidRPr="009F124E">
        <w:rPr>
          <w:rFonts w:ascii="Times New Roman" w:hAnsi="Times New Roman" w:cs="Times New Roman"/>
          <w:sz w:val="28"/>
          <w:szCs w:val="28"/>
        </w:rPr>
        <w:t>тся постановлением Администрации города Твери</w:t>
      </w:r>
      <w:r w:rsidR="009F124E">
        <w:rPr>
          <w:rFonts w:ascii="Times New Roman" w:hAnsi="Times New Roman" w:cs="Times New Roman"/>
          <w:sz w:val="28"/>
          <w:szCs w:val="28"/>
        </w:rPr>
        <w:t>.</w:t>
      </w:r>
    </w:p>
    <w:p w:rsidR="001944FC" w:rsidRPr="0054554F" w:rsidRDefault="001944FC" w:rsidP="00EE7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4FC">
        <w:rPr>
          <w:rFonts w:ascii="Times New Roman" w:hAnsi="Times New Roman" w:cs="Times New Roman"/>
          <w:sz w:val="28"/>
          <w:szCs w:val="28"/>
        </w:rPr>
        <w:t>3. При осуществлении бюджетных полномочий главные администрат</w:t>
      </w:r>
      <w:r w:rsidRPr="0054554F">
        <w:rPr>
          <w:rFonts w:ascii="Times New Roman" w:hAnsi="Times New Roman" w:cs="Times New Roman"/>
          <w:sz w:val="28"/>
          <w:szCs w:val="28"/>
        </w:rPr>
        <w:t>оры</w:t>
      </w:r>
      <w:r w:rsidRPr="001944FC">
        <w:rPr>
          <w:rFonts w:ascii="Times New Roman" w:hAnsi="Times New Roman" w:cs="Times New Roman"/>
          <w:sz w:val="28"/>
          <w:szCs w:val="28"/>
        </w:rPr>
        <w:t xml:space="preserve"> доходов бюджета города</w:t>
      </w:r>
      <w:r w:rsidR="00F502C3"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1944FC">
        <w:rPr>
          <w:rFonts w:ascii="Times New Roman" w:hAnsi="Times New Roman" w:cs="Times New Roman"/>
          <w:sz w:val="28"/>
          <w:szCs w:val="28"/>
        </w:rPr>
        <w:t xml:space="preserve">, являющиеся органами местного самоуправления </w:t>
      </w:r>
      <w:r w:rsidR="00F64ED2" w:rsidRPr="0054554F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Pr="0054554F">
        <w:rPr>
          <w:rFonts w:ascii="Times New Roman" w:hAnsi="Times New Roman" w:cs="Times New Roman"/>
          <w:sz w:val="28"/>
          <w:szCs w:val="28"/>
        </w:rPr>
        <w:t>и (или) находящи</w:t>
      </w:r>
      <w:r w:rsidR="00DD0069">
        <w:rPr>
          <w:rFonts w:ascii="Times New Roman" w:hAnsi="Times New Roman" w:cs="Times New Roman"/>
          <w:sz w:val="28"/>
          <w:szCs w:val="28"/>
        </w:rPr>
        <w:t>ми</w:t>
      </w:r>
      <w:r w:rsidRPr="0054554F">
        <w:rPr>
          <w:rFonts w:ascii="Times New Roman" w:hAnsi="Times New Roman" w:cs="Times New Roman"/>
          <w:sz w:val="28"/>
          <w:szCs w:val="28"/>
        </w:rPr>
        <w:t>ся в их ведении казенны</w:t>
      </w:r>
      <w:r w:rsidR="00DD0069">
        <w:rPr>
          <w:rFonts w:ascii="Times New Roman" w:hAnsi="Times New Roman" w:cs="Times New Roman"/>
          <w:sz w:val="28"/>
          <w:szCs w:val="28"/>
        </w:rPr>
        <w:t>ми</w:t>
      </w:r>
      <w:r w:rsidRPr="0054554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D0069">
        <w:rPr>
          <w:rFonts w:ascii="Times New Roman" w:hAnsi="Times New Roman" w:cs="Times New Roman"/>
          <w:sz w:val="28"/>
          <w:szCs w:val="28"/>
        </w:rPr>
        <w:t>ми</w:t>
      </w:r>
      <w:r w:rsidRPr="0054554F">
        <w:rPr>
          <w:rFonts w:ascii="Times New Roman" w:hAnsi="Times New Roman" w:cs="Times New Roman"/>
          <w:sz w:val="28"/>
          <w:szCs w:val="28"/>
        </w:rPr>
        <w:t xml:space="preserve"> (далее - главные администраторы доходов</w:t>
      </w:r>
      <w:r w:rsidR="0054554F" w:rsidRPr="0054554F">
        <w:rPr>
          <w:rFonts w:ascii="Times New Roman" w:hAnsi="Times New Roman" w:cs="Times New Roman"/>
          <w:sz w:val="28"/>
          <w:szCs w:val="28"/>
        </w:rPr>
        <w:t xml:space="preserve"> бюджета города Твери</w:t>
      </w:r>
      <w:r w:rsidRPr="0054554F">
        <w:rPr>
          <w:rFonts w:ascii="Times New Roman" w:hAnsi="Times New Roman" w:cs="Times New Roman"/>
          <w:sz w:val="28"/>
          <w:szCs w:val="28"/>
        </w:rPr>
        <w:t>):</w:t>
      </w:r>
    </w:p>
    <w:p w:rsidR="001944FC" w:rsidRPr="0054554F" w:rsidRDefault="001944FC" w:rsidP="00EE7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54F">
        <w:rPr>
          <w:rFonts w:ascii="Times New Roman" w:hAnsi="Times New Roman" w:cs="Times New Roman"/>
          <w:sz w:val="28"/>
          <w:szCs w:val="28"/>
        </w:rPr>
        <w:t xml:space="preserve">3.1. Ежегодно, не позднее </w:t>
      </w:r>
      <w:r w:rsidR="00EE7867" w:rsidRPr="0054554F">
        <w:rPr>
          <w:rFonts w:ascii="Times New Roman" w:hAnsi="Times New Roman" w:cs="Times New Roman"/>
          <w:sz w:val="28"/>
          <w:szCs w:val="28"/>
        </w:rPr>
        <w:t>1</w:t>
      </w:r>
      <w:r w:rsidRPr="0054554F">
        <w:rPr>
          <w:rFonts w:ascii="Times New Roman" w:hAnsi="Times New Roman" w:cs="Times New Roman"/>
          <w:sz w:val="28"/>
          <w:szCs w:val="28"/>
        </w:rPr>
        <w:t xml:space="preserve">5 декабря, формируют и утверждают правовым актом главного администратора доходов </w:t>
      </w:r>
      <w:r w:rsidR="00BB27CD" w:rsidRPr="0054554F">
        <w:rPr>
          <w:rFonts w:ascii="Times New Roman" w:hAnsi="Times New Roman" w:cs="Times New Roman"/>
          <w:sz w:val="28"/>
          <w:szCs w:val="28"/>
        </w:rPr>
        <w:t xml:space="preserve">бюджета города Твери </w:t>
      </w:r>
      <w:r w:rsidRPr="0054554F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перечень подведомственных </w:t>
      </w:r>
      <w:r w:rsidR="00F502C3" w:rsidRPr="0054554F">
        <w:rPr>
          <w:rFonts w:ascii="Times New Roman" w:hAnsi="Times New Roman" w:cs="Times New Roman"/>
          <w:sz w:val="28"/>
          <w:szCs w:val="28"/>
        </w:rPr>
        <w:t xml:space="preserve">ему </w:t>
      </w:r>
      <w:r w:rsidRPr="0054554F">
        <w:rPr>
          <w:rFonts w:ascii="Times New Roman" w:hAnsi="Times New Roman" w:cs="Times New Roman"/>
          <w:sz w:val="28"/>
          <w:szCs w:val="28"/>
        </w:rPr>
        <w:t>администраторов доходов (далее - администраторы доходов).</w:t>
      </w:r>
    </w:p>
    <w:p w:rsidR="00A22E34" w:rsidRPr="0054554F" w:rsidRDefault="001944FC" w:rsidP="00EE7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5F">
        <w:rPr>
          <w:rFonts w:ascii="Times New Roman" w:hAnsi="Times New Roman" w:cs="Times New Roman"/>
          <w:sz w:val="28"/>
          <w:szCs w:val="28"/>
        </w:rPr>
        <w:t xml:space="preserve">3.2. </w:t>
      </w:r>
      <w:r w:rsidR="00987E11" w:rsidRPr="0075485F">
        <w:rPr>
          <w:rFonts w:ascii="Times New Roman" w:hAnsi="Times New Roman" w:cs="Times New Roman"/>
          <w:sz w:val="28"/>
          <w:szCs w:val="28"/>
        </w:rPr>
        <w:t>Ежегодно, не позднее 25 декабря, и</w:t>
      </w:r>
      <w:r w:rsidR="009F124E" w:rsidRPr="0075485F">
        <w:rPr>
          <w:rFonts w:ascii="Times New Roman" w:hAnsi="Times New Roman" w:cs="Times New Roman"/>
          <w:sz w:val="28"/>
          <w:szCs w:val="28"/>
        </w:rPr>
        <w:t xml:space="preserve">здают правовой акт о наделении на очередной финансовый год администраторов доходов </w:t>
      </w:r>
      <w:r w:rsidR="00BB27CD" w:rsidRPr="0075485F">
        <w:rPr>
          <w:rFonts w:ascii="Times New Roman" w:hAnsi="Times New Roman" w:cs="Times New Roman"/>
          <w:sz w:val="28"/>
          <w:szCs w:val="28"/>
        </w:rPr>
        <w:t xml:space="preserve">бюджета города Твери </w:t>
      </w:r>
      <w:r w:rsidR="009F124E" w:rsidRPr="0075485F">
        <w:rPr>
          <w:rFonts w:ascii="Times New Roman" w:hAnsi="Times New Roman" w:cs="Times New Roman"/>
          <w:sz w:val="28"/>
          <w:szCs w:val="28"/>
        </w:rPr>
        <w:t>бюджетными полномочиями</w:t>
      </w:r>
      <w:r w:rsidR="007C09BF" w:rsidRPr="0075485F">
        <w:rPr>
          <w:rFonts w:ascii="Times New Roman" w:hAnsi="Times New Roman" w:cs="Times New Roman"/>
          <w:sz w:val="28"/>
          <w:szCs w:val="28"/>
        </w:rPr>
        <w:t>, определенными положениями пункта 2 статьи 16</w:t>
      </w:r>
      <w:r w:rsidR="0037218F" w:rsidRPr="0075485F">
        <w:rPr>
          <w:rFonts w:ascii="Times New Roman" w:hAnsi="Times New Roman" w:cs="Times New Roman"/>
          <w:sz w:val="28"/>
          <w:szCs w:val="28"/>
        </w:rPr>
        <w:t>0</w:t>
      </w:r>
      <w:r w:rsidR="007C09BF" w:rsidRPr="0075485F">
        <w:rPr>
          <w:rFonts w:ascii="Times New Roman" w:hAnsi="Times New Roman" w:cs="Times New Roman"/>
          <w:sz w:val="28"/>
          <w:szCs w:val="28"/>
        </w:rPr>
        <w:t>.1 Бюджетного кодекса Российской Федерации,</w:t>
      </w:r>
      <w:r w:rsidR="009F124E" w:rsidRPr="0075485F">
        <w:rPr>
          <w:rFonts w:ascii="Times New Roman" w:hAnsi="Times New Roman" w:cs="Times New Roman"/>
          <w:sz w:val="28"/>
          <w:szCs w:val="28"/>
        </w:rPr>
        <w:t xml:space="preserve"> с закреплением за </w:t>
      </w:r>
      <w:r w:rsidR="00BB5E2D" w:rsidRPr="0075485F">
        <w:rPr>
          <w:rFonts w:ascii="Times New Roman" w:hAnsi="Times New Roman" w:cs="Times New Roman"/>
          <w:sz w:val="28"/>
          <w:szCs w:val="28"/>
        </w:rPr>
        <w:t>ними</w:t>
      </w:r>
      <w:r w:rsidR="009F124E" w:rsidRPr="0075485F">
        <w:rPr>
          <w:rFonts w:ascii="Times New Roman" w:hAnsi="Times New Roman" w:cs="Times New Roman"/>
          <w:sz w:val="28"/>
          <w:szCs w:val="28"/>
        </w:rPr>
        <w:t xml:space="preserve"> видов (подвидов) доходов бюджета </w:t>
      </w:r>
      <w:r w:rsidR="00BB5E2D" w:rsidRPr="0075485F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="009F124E" w:rsidRPr="0075485F">
        <w:rPr>
          <w:rFonts w:ascii="Times New Roman" w:hAnsi="Times New Roman" w:cs="Times New Roman"/>
          <w:sz w:val="28"/>
          <w:szCs w:val="28"/>
        </w:rPr>
        <w:t>в разрез</w:t>
      </w:r>
      <w:r w:rsidR="00A41FB2" w:rsidRPr="0075485F">
        <w:rPr>
          <w:rFonts w:ascii="Times New Roman" w:hAnsi="Times New Roman" w:cs="Times New Roman"/>
          <w:sz w:val="28"/>
          <w:szCs w:val="28"/>
        </w:rPr>
        <w:t>е кодов бюджетной классификации и д</w:t>
      </w:r>
      <w:r w:rsidR="00A22E34" w:rsidRPr="0075485F">
        <w:rPr>
          <w:rFonts w:ascii="Times New Roman" w:hAnsi="Times New Roman" w:cs="Times New Roman"/>
          <w:sz w:val="28"/>
          <w:szCs w:val="28"/>
        </w:rPr>
        <w:t xml:space="preserve">оводят до начала финансового </w:t>
      </w:r>
      <w:r w:rsidR="00703ECE">
        <w:rPr>
          <w:rFonts w:ascii="Times New Roman" w:hAnsi="Times New Roman" w:cs="Times New Roman"/>
          <w:sz w:val="28"/>
          <w:szCs w:val="28"/>
        </w:rPr>
        <w:t xml:space="preserve">года </w:t>
      </w:r>
      <w:r w:rsidR="00204011" w:rsidRPr="0075485F">
        <w:rPr>
          <w:rFonts w:ascii="Times New Roman" w:hAnsi="Times New Roman" w:cs="Times New Roman"/>
          <w:sz w:val="28"/>
          <w:szCs w:val="28"/>
        </w:rPr>
        <w:t xml:space="preserve">такие правовые акты </w:t>
      </w:r>
      <w:r w:rsidR="00A22E34" w:rsidRPr="0075485F">
        <w:rPr>
          <w:rFonts w:ascii="Times New Roman" w:hAnsi="Times New Roman" w:cs="Times New Roman"/>
          <w:sz w:val="28"/>
          <w:szCs w:val="28"/>
        </w:rPr>
        <w:t>до подведомственных администраторов доходов.</w:t>
      </w:r>
    </w:p>
    <w:p w:rsidR="001944FC" w:rsidRPr="0054554F" w:rsidRDefault="001944FC" w:rsidP="009F1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54F">
        <w:rPr>
          <w:rFonts w:ascii="Times New Roman" w:hAnsi="Times New Roman" w:cs="Times New Roman"/>
          <w:sz w:val="28"/>
          <w:szCs w:val="28"/>
        </w:rPr>
        <w:t>3.</w:t>
      </w:r>
      <w:r w:rsidR="00EF3913" w:rsidRPr="0054554F">
        <w:rPr>
          <w:rFonts w:ascii="Times New Roman" w:hAnsi="Times New Roman" w:cs="Times New Roman"/>
          <w:sz w:val="28"/>
          <w:szCs w:val="28"/>
        </w:rPr>
        <w:t>3</w:t>
      </w:r>
      <w:r w:rsidRPr="0054554F">
        <w:rPr>
          <w:rFonts w:ascii="Times New Roman" w:hAnsi="Times New Roman" w:cs="Times New Roman"/>
          <w:sz w:val="28"/>
          <w:szCs w:val="28"/>
        </w:rPr>
        <w:t>. Формируют и п</w:t>
      </w:r>
      <w:r w:rsidR="00502B12" w:rsidRPr="0054554F">
        <w:rPr>
          <w:rFonts w:ascii="Times New Roman" w:hAnsi="Times New Roman" w:cs="Times New Roman"/>
          <w:sz w:val="28"/>
          <w:szCs w:val="28"/>
        </w:rPr>
        <w:t>редставляют в финансовый орган А</w:t>
      </w:r>
      <w:r w:rsidRPr="0054554F">
        <w:rPr>
          <w:rFonts w:ascii="Times New Roman" w:hAnsi="Times New Roman" w:cs="Times New Roman"/>
          <w:sz w:val="28"/>
          <w:szCs w:val="28"/>
        </w:rPr>
        <w:t>дминистрации города Твери следующие документы:</w:t>
      </w:r>
    </w:p>
    <w:p w:rsidR="005C2F01" w:rsidRPr="0054554F" w:rsidRDefault="00714DCD" w:rsidP="005C2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54F">
        <w:rPr>
          <w:rFonts w:ascii="Times New Roman" w:hAnsi="Times New Roman" w:cs="Times New Roman"/>
          <w:sz w:val="28"/>
          <w:szCs w:val="28"/>
        </w:rPr>
        <w:t>а</w:t>
      </w:r>
      <w:r w:rsidR="001944FC" w:rsidRPr="0054554F">
        <w:rPr>
          <w:rFonts w:ascii="Times New Roman" w:hAnsi="Times New Roman" w:cs="Times New Roman"/>
          <w:sz w:val="28"/>
          <w:szCs w:val="28"/>
        </w:rPr>
        <w:t xml:space="preserve">) </w:t>
      </w:r>
      <w:r w:rsidR="00EF3913" w:rsidRPr="0054554F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B27CD" w:rsidRPr="0054554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F3913" w:rsidRPr="0054554F">
        <w:rPr>
          <w:rFonts w:ascii="Times New Roman" w:hAnsi="Times New Roman" w:cs="Times New Roman"/>
          <w:sz w:val="28"/>
          <w:szCs w:val="28"/>
        </w:rPr>
        <w:t xml:space="preserve">правовых актов, указанных в пунктах 3.1 и 3.2 настоящего </w:t>
      </w:r>
      <w:r w:rsidR="0075485F">
        <w:rPr>
          <w:rFonts w:ascii="Times New Roman" w:hAnsi="Times New Roman" w:cs="Times New Roman"/>
          <w:sz w:val="28"/>
          <w:szCs w:val="28"/>
        </w:rPr>
        <w:t>Порядка</w:t>
      </w:r>
      <w:r w:rsidR="00EF3913" w:rsidRPr="0054554F">
        <w:rPr>
          <w:rFonts w:ascii="Times New Roman" w:hAnsi="Times New Roman" w:cs="Times New Roman"/>
          <w:sz w:val="28"/>
          <w:szCs w:val="28"/>
        </w:rPr>
        <w:t>, - в срок до</w:t>
      </w:r>
      <w:r w:rsidR="00687BE1" w:rsidRPr="0054554F">
        <w:rPr>
          <w:rFonts w:ascii="Times New Roman" w:hAnsi="Times New Roman" w:cs="Times New Roman"/>
          <w:sz w:val="28"/>
          <w:szCs w:val="28"/>
        </w:rPr>
        <w:t xml:space="preserve"> 25</w:t>
      </w:r>
      <w:r w:rsidR="00EF3913" w:rsidRPr="0054554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16EDF" w:rsidRPr="0054554F">
        <w:rPr>
          <w:rFonts w:ascii="Times New Roman" w:hAnsi="Times New Roman" w:cs="Times New Roman"/>
          <w:sz w:val="28"/>
          <w:szCs w:val="28"/>
        </w:rPr>
        <w:t>.</w:t>
      </w:r>
    </w:p>
    <w:p w:rsidR="005C2F01" w:rsidRDefault="003D7F3F" w:rsidP="009F1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54F">
        <w:rPr>
          <w:rFonts w:ascii="Times New Roman" w:hAnsi="Times New Roman" w:cs="Times New Roman"/>
          <w:sz w:val="28"/>
          <w:szCs w:val="28"/>
        </w:rPr>
        <w:t>В случае</w:t>
      </w:r>
      <w:r w:rsidR="005C2F01" w:rsidRPr="0054554F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Pr="0054554F">
        <w:rPr>
          <w:rFonts w:ascii="Times New Roman" w:hAnsi="Times New Roman" w:cs="Times New Roman"/>
          <w:sz w:val="28"/>
          <w:szCs w:val="28"/>
        </w:rPr>
        <w:t>я</w:t>
      </w:r>
      <w:r w:rsidR="005C2F01" w:rsidRPr="0054554F">
        <w:rPr>
          <w:rFonts w:ascii="Times New Roman" w:hAnsi="Times New Roman" w:cs="Times New Roman"/>
          <w:sz w:val="28"/>
          <w:szCs w:val="28"/>
        </w:rPr>
        <w:t xml:space="preserve"> </w:t>
      </w:r>
      <w:r w:rsidR="00BB27CD" w:rsidRPr="005455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2F01" w:rsidRPr="0054554F">
        <w:rPr>
          <w:rFonts w:ascii="Times New Roman" w:hAnsi="Times New Roman" w:cs="Times New Roman"/>
          <w:sz w:val="28"/>
          <w:szCs w:val="28"/>
        </w:rPr>
        <w:t xml:space="preserve">правового акта о внесении изменений в действующие </w:t>
      </w:r>
      <w:r w:rsidR="00BB27CD" w:rsidRPr="0054554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5C2F01" w:rsidRPr="0054554F">
        <w:rPr>
          <w:rFonts w:ascii="Times New Roman" w:hAnsi="Times New Roman" w:cs="Times New Roman"/>
          <w:sz w:val="28"/>
          <w:szCs w:val="28"/>
        </w:rPr>
        <w:t>правовые акты</w:t>
      </w:r>
      <w:r w:rsidR="00816EDF" w:rsidRPr="0054554F">
        <w:rPr>
          <w:rFonts w:ascii="Times New Roman" w:hAnsi="Times New Roman" w:cs="Times New Roman"/>
          <w:sz w:val="28"/>
          <w:szCs w:val="28"/>
        </w:rPr>
        <w:t>, указанные</w:t>
      </w:r>
      <w:r w:rsidR="00816EDF" w:rsidRPr="003D7F3F">
        <w:rPr>
          <w:rFonts w:ascii="Times New Roman" w:hAnsi="Times New Roman" w:cs="Times New Roman"/>
          <w:sz w:val="28"/>
          <w:szCs w:val="28"/>
        </w:rPr>
        <w:t xml:space="preserve"> в пунктах 3.1 и 3.2 настоящего </w:t>
      </w:r>
      <w:r w:rsidR="0075485F">
        <w:rPr>
          <w:rFonts w:ascii="Times New Roman" w:hAnsi="Times New Roman" w:cs="Times New Roman"/>
          <w:sz w:val="28"/>
          <w:szCs w:val="28"/>
        </w:rPr>
        <w:t>Порядка</w:t>
      </w:r>
      <w:r w:rsidR="00816EDF" w:rsidRPr="003D7F3F">
        <w:rPr>
          <w:rFonts w:ascii="Times New Roman" w:hAnsi="Times New Roman" w:cs="Times New Roman"/>
          <w:sz w:val="28"/>
          <w:szCs w:val="28"/>
        </w:rPr>
        <w:t>,</w:t>
      </w:r>
      <w:r w:rsidR="005C2F01" w:rsidRPr="003D7F3F">
        <w:rPr>
          <w:rFonts w:ascii="Times New Roman" w:hAnsi="Times New Roman" w:cs="Times New Roman"/>
          <w:sz w:val="28"/>
          <w:szCs w:val="28"/>
        </w:rPr>
        <w:t xml:space="preserve"> их</w:t>
      </w:r>
      <w:r w:rsidR="00816EDF" w:rsidRPr="003D7F3F">
        <w:rPr>
          <w:rFonts w:ascii="Times New Roman" w:hAnsi="Times New Roman" w:cs="Times New Roman"/>
          <w:sz w:val="28"/>
          <w:szCs w:val="28"/>
        </w:rPr>
        <w:t xml:space="preserve"> копии предоставляются в течение 3 </w:t>
      </w:r>
      <w:r w:rsidR="00816EDF" w:rsidRPr="003D7F3F">
        <w:rPr>
          <w:rFonts w:ascii="Times New Roman" w:hAnsi="Times New Roman" w:cs="Times New Roman"/>
          <w:sz w:val="28"/>
          <w:szCs w:val="28"/>
        </w:rPr>
        <w:lastRenderedPageBreak/>
        <w:t>рабочих дней после принятия;</w:t>
      </w:r>
    </w:p>
    <w:p w:rsidR="001944FC" w:rsidRPr="001944FC" w:rsidRDefault="00EF3913" w:rsidP="009F1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944FC" w:rsidRPr="002039D6">
        <w:rPr>
          <w:rFonts w:ascii="Times New Roman" w:hAnsi="Times New Roman" w:cs="Times New Roman"/>
          <w:sz w:val="28"/>
          <w:szCs w:val="28"/>
        </w:rPr>
        <w:t>сведения, необходимые для составления проекта бюджета города</w:t>
      </w:r>
      <w:r w:rsidR="00502B12" w:rsidRPr="002039D6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6C1E9C" w:rsidRPr="002039D6">
        <w:rPr>
          <w:rFonts w:ascii="Times New Roman" w:hAnsi="Times New Roman" w:cs="Times New Roman"/>
          <w:sz w:val="28"/>
          <w:szCs w:val="28"/>
        </w:rPr>
        <w:t xml:space="preserve"> (</w:t>
      </w:r>
      <w:r w:rsidR="00714DCD" w:rsidRPr="002039D6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</w:t>
      </w:r>
      <w:r w:rsidR="006C1E9C" w:rsidRPr="002039D6">
        <w:rPr>
          <w:rFonts w:ascii="Times New Roman" w:hAnsi="Times New Roman" w:cs="Times New Roman"/>
          <w:sz w:val="28"/>
          <w:szCs w:val="28"/>
        </w:rPr>
        <w:t>с расчетами и обоснованиями</w:t>
      </w:r>
      <w:r w:rsidR="00714DCD" w:rsidRPr="002039D6">
        <w:rPr>
          <w:rFonts w:ascii="Times New Roman" w:hAnsi="Times New Roman" w:cs="Times New Roman"/>
          <w:sz w:val="28"/>
          <w:szCs w:val="28"/>
        </w:rPr>
        <w:t xml:space="preserve"> в разрезе кодов бюджетной классификации</w:t>
      </w:r>
      <w:r w:rsidR="006C1E9C" w:rsidRPr="002039D6">
        <w:rPr>
          <w:rFonts w:ascii="Times New Roman" w:hAnsi="Times New Roman" w:cs="Times New Roman"/>
          <w:sz w:val="28"/>
          <w:szCs w:val="28"/>
        </w:rPr>
        <w:t>)</w:t>
      </w:r>
      <w:r w:rsidR="001944FC" w:rsidRPr="002039D6">
        <w:rPr>
          <w:rFonts w:ascii="Times New Roman" w:hAnsi="Times New Roman" w:cs="Times New Roman"/>
          <w:sz w:val="28"/>
          <w:szCs w:val="28"/>
        </w:rPr>
        <w:t xml:space="preserve">, по формам и в сроки, установленные правовым актом </w:t>
      </w:r>
      <w:r w:rsidR="00502B12" w:rsidRPr="002039D6">
        <w:rPr>
          <w:rFonts w:ascii="Times New Roman" w:hAnsi="Times New Roman" w:cs="Times New Roman"/>
          <w:sz w:val="28"/>
          <w:szCs w:val="28"/>
        </w:rPr>
        <w:t>А</w:t>
      </w:r>
      <w:r w:rsidR="001944FC" w:rsidRPr="002039D6">
        <w:rPr>
          <w:rFonts w:ascii="Times New Roman" w:hAnsi="Times New Roman" w:cs="Times New Roman"/>
          <w:sz w:val="28"/>
          <w:szCs w:val="28"/>
        </w:rPr>
        <w:t>дминистрации города Твери;</w:t>
      </w:r>
    </w:p>
    <w:p w:rsidR="001944FC" w:rsidRPr="001944FC" w:rsidRDefault="00EF3913" w:rsidP="009F1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4FC" w:rsidRPr="001944FC">
        <w:rPr>
          <w:rFonts w:ascii="Times New Roman" w:hAnsi="Times New Roman" w:cs="Times New Roman"/>
          <w:sz w:val="28"/>
          <w:szCs w:val="28"/>
        </w:rPr>
        <w:t xml:space="preserve">) сведения, необходимые для составления и ведения кассового плана, по формам и в сроки, установленные приказом финансового органа </w:t>
      </w:r>
      <w:r w:rsidR="00502B12">
        <w:rPr>
          <w:rFonts w:ascii="Times New Roman" w:hAnsi="Times New Roman" w:cs="Times New Roman"/>
          <w:sz w:val="28"/>
          <w:szCs w:val="28"/>
        </w:rPr>
        <w:t>А</w:t>
      </w:r>
      <w:r w:rsidR="001944FC" w:rsidRPr="001944FC">
        <w:rPr>
          <w:rFonts w:ascii="Times New Roman" w:hAnsi="Times New Roman" w:cs="Times New Roman"/>
          <w:sz w:val="28"/>
          <w:szCs w:val="28"/>
        </w:rPr>
        <w:t>дминистрации города Твери;</w:t>
      </w:r>
    </w:p>
    <w:p w:rsidR="001944FC" w:rsidRPr="001944FC" w:rsidRDefault="00EF3913" w:rsidP="009F1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4FC" w:rsidRPr="001944FC">
        <w:rPr>
          <w:rFonts w:ascii="Times New Roman" w:hAnsi="Times New Roman" w:cs="Times New Roman"/>
          <w:sz w:val="28"/>
          <w:szCs w:val="28"/>
        </w:rPr>
        <w:t>) аналитические материалы о</w:t>
      </w:r>
      <w:r w:rsidR="002E4B19">
        <w:rPr>
          <w:rFonts w:ascii="Times New Roman" w:hAnsi="Times New Roman" w:cs="Times New Roman"/>
          <w:sz w:val="28"/>
          <w:szCs w:val="28"/>
        </w:rPr>
        <w:t>б</w:t>
      </w:r>
      <w:r w:rsidR="001944FC" w:rsidRPr="001944FC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E4B19">
        <w:rPr>
          <w:rFonts w:ascii="Times New Roman" w:hAnsi="Times New Roman" w:cs="Times New Roman"/>
          <w:sz w:val="28"/>
          <w:szCs w:val="28"/>
        </w:rPr>
        <w:t>и</w:t>
      </w:r>
      <w:r w:rsidR="001944FC" w:rsidRPr="001944FC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502B12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1944FC" w:rsidRPr="001944FC">
        <w:rPr>
          <w:rFonts w:ascii="Times New Roman" w:hAnsi="Times New Roman" w:cs="Times New Roman"/>
          <w:sz w:val="28"/>
          <w:szCs w:val="28"/>
        </w:rPr>
        <w:t xml:space="preserve"> за отчетный период (ежеквартально до 15 числа месяца, следующего за отчетным кварталом);</w:t>
      </w:r>
    </w:p>
    <w:p w:rsidR="00714DCD" w:rsidRDefault="00EF3913" w:rsidP="009F1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8D">
        <w:rPr>
          <w:rFonts w:ascii="Times New Roman" w:hAnsi="Times New Roman" w:cs="Times New Roman"/>
          <w:sz w:val="28"/>
          <w:szCs w:val="28"/>
        </w:rPr>
        <w:t>д</w:t>
      </w:r>
      <w:r w:rsidR="001944FC" w:rsidRPr="0073298D">
        <w:rPr>
          <w:rFonts w:ascii="Times New Roman" w:hAnsi="Times New Roman" w:cs="Times New Roman"/>
          <w:sz w:val="28"/>
          <w:szCs w:val="28"/>
        </w:rPr>
        <w:t xml:space="preserve">) информацию об ожидаемом исполнении </w:t>
      </w:r>
      <w:r w:rsidR="00121735" w:rsidRPr="0073298D">
        <w:rPr>
          <w:rFonts w:ascii="Times New Roman" w:hAnsi="Times New Roman" w:cs="Times New Roman"/>
          <w:sz w:val="28"/>
          <w:szCs w:val="28"/>
        </w:rPr>
        <w:t xml:space="preserve">администрируемых доходов бюджета города Твери </w:t>
      </w:r>
      <w:r w:rsidR="001944FC" w:rsidRPr="0073298D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="00121735" w:rsidRPr="0073298D">
        <w:rPr>
          <w:rFonts w:ascii="Times New Roman" w:hAnsi="Times New Roman" w:cs="Times New Roman"/>
          <w:sz w:val="28"/>
          <w:szCs w:val="28"/>
        </w:rPr>
        <w:t xml:space="preserve"> и </w:t>
      </w:r>
      <w:r w:rsidR="00714DCD" w:rsidRPr="0073298D">
        <w:rPr>
          <w:rFonts w:ascii="Times New Roman" w:hAnsi="Times New Roman" w:cs="Times New Roman"/>
          <w:sz w:val="28"/>
          <w:szCs w:val="28"/>
        </w:rPr>
        <w:t>пр</w:t>
      </w:r>
      <w:r w:rsidR="00891869" w:rsidRPr="0073298D">
        <w:rPr>
          <w:rFonts w:ascii="Times New Roman" w:hAnsi="Times New Roman" w:cs="Times New Roman"/>
          <w:sz w:val="28"/>
          <w:szCs w:val="28"/>
        </w:rPr>
        <w:t xml:space="preserve">едложения </w:t>
      </w:r>
      <w:r w:rsidRPr="0073298D">
        <w:rPr>
          <w:rFonts w:ascii="Times New Roman" w:hAnsi="Times New Roman" w:cs="Times New Roman"/>
          <w:sz w:val="28"/>
          <w:szCs w:val="28"/>
        </w:rPr>
        <w:t>п</w:t>
      </w:r>
      <w:r w:rsidR="00891869" w:rsidRPr="0073298D">
        <w:rPr>
          <w:rFonts w:ascii="Times New Roman" w:hAnsi="Times New Roman" w:cs="Times New Roman"/>
          <w:sz w:val="28"/>
          <w:szCs w:val="28"/>
        </w:rPr>
        <w:t xml:space="preserve">о </w:t>
      </w:r>
      <w:r w:rsidRPr="0073298D">
        <w:rPr>
          <w:rFonts w:ascii="Times New Roman" w:hAnsi="Times New Roman" w:cs="Times New Roman"/>
          <w:sz w:val="28"/>
          <w:szCs w:val="28"/>
        </w:rPr>
        <w:t xml:space="preserve">внесению изменений в бюджет города Твери на текущий финансовый год </w:t>
      </w:r>
      <w:r w:rsidR="00714DCD" w:rsidRPr="0073298D">
        <w:rPr>
          <w:rFonts w:ascii="Times New Roman" w:hAnsi="Times New Roman" w:cs="Times New Roman"/>
          <w:sz w:val="28"/>
          <w:szCs w:val="28"/>
        </w:rPr>
        <w:t>(с расчетами и обоснованиями)</w:t>
      </w:r>
      <w:r w:rsidR="00121735" w:rsidRPr="0073298D">
        <w:rPr>
          <w:rFonts w:ascii="Times New Roman" w:hAnsi="Times New Roman" w:cs="Times New Roman"/>
          <w:sz w:val="28"/>
          <w:szCs w:val="28"/>
        </w:rPr>
        <w:t xml:space="preserve"> ежеквартально до 15 числа месяца, следующего за отчетным кварталом;</w:t>
      </w:r>
    </w:p>
    <w:p w:rsidR="001944FC" w:rsidRPr="001944FC" w:rsidRDefault="00071435" w:rsidP="009F1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44FC" w:rsidRPr="001944FC">
        <w:rPr>
          <w:rFonts w:ascii="Times New Roman" w:hAnsi="Times New Roman" w:cs="Times New Roman"/>
          <w:sz w:val="28"/>
          <w:szCs w:val="28"/>
        </w:rPr>
        <w:t xml:space="preserve">) бюджетную отчетность </w:t>
      </w:r>
      <w:r w:rsidR="006C1E9C">
        <w:rPr>
          <w:rFonts w:ascii="Times New Roman" w:hAnsi="Times New Roman" w:cs="Times New Roman"/>
          <w:sz w:val="28"/>
          <w:szCs w:val="28"/>
        </w:rPr>
        <w:t xml:space="preserve">главного администратора доходов бюджета города Твери </w:t>
      </w:r>
      <w:r w:rsidR="001944FC" w:rsidRPr="001944FC">
        <w:rPr>
          <w:rFonts w:ascii="Times New Roman" w:hAnsi="Times New Roman" w:cs="Times New Roman"/>
          <w:sz w:val="28"/>
          <w:szCs w:val="28"/>
        </w:rPr>
        <w:t xml:space="preserve">по формам и в сроки, </w:t>
      </w:r>
      <w:r w:rsidR="00AA7DA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1944FC" w:rsidRPr="001944FC">
        <w:rPr>
          <w:rFonts w:ascii="Times New Roman" w:hAnsi="Times New Roman" w:cs="Times New Roman"/>
          <w:sz w:val="28"/>
          <w:szCs w:val="28"/>
        </w:rPr>
        <w:t>установлены законодательством Российской Федерации;</w:t>
      </w:r>
    </w:p>
    <w:p w:rsidR="009F124E" w:rsidRDefault="00071435" w:rsidP="009F124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44FC" w:rsidRPr="00661AD6">
        <w:rPr>
          <w:rFonts w:ascii="Times New Roman" w:hAnsi="Times New Roman" w:cs="Times New Roman"/>
          <w:sz w:val="28"/>
          <w:szCs w:val="28"/>
        </w:rPr>
        <w:t xml:space="preserve">) информацию о суммах признанной безнадежной к взысканию и списанной задолженности по платежам в бюджет города Твери ежеквартально до 15 числа месяца, следующего за отчетным кварталом, по форме согласно </w:t>
      </w:r>
      <w:hyperlink w:anchor="P122" w:history="1">
        <w:r w:rsidR="001944FC" w:rsidRPr="00E64B3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1944FC" w:rsidRPr="00661AD6">
        <w:rPr>
          <w:rFonts w:ascii="Times New Roman" w:hAnsi="Times New Roman" w:cs="Times New Roman"/>
          <w:sz w:val="28"/>
          <w:szCs w:val="28"/>
        </w:rPr>
        <w:t xml:space="preserve">к </w:t>
      </w:r>
      <w:r w:rsidR="00502B1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1944FC" w:rsidRPr="00661AD6">
        <w:rPr>
          <w:rFonts w:ascii="Times New Roman" w:hAnsi="Times New Roman" w:cs="Times New Roman"/>
          <w:sz w:val="28"/>
          <w:szCs w:val="28"/>
        </w:rPr>
        <w:t>Порядку</w:t>
      </w:r>
      <w:r w:rsidR="00661AD6">
        <w:rPr>
          <w:rFonts w:ascii="Times New Roman" w:hAnsi="Times New Roman" w:cs="Times New Roman"/>
          <w:sz w:val="28"/>
          <w:szCs w:val="28"/>
        </w:rPr>
        <w:t>;</w:t>
      </w:r>
    </w:p>
    <w:p w:rsidR="00591EFB" w:rsidRDefault="00071435" w:rsidP="00591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2B1">
        <w:rPr>
          <w:rFonts w:ascii="Times New Roman" w:hAnsi="Times New Roman" w:cs="Times New Roman"/>
          <w:sz w:val="28"/>
          <w:szCs w:val="28"/>
        </w:rPr>
        <w:t>з</w:t>
      </w:r>
      <w:r w:rsidR="00661AD6" w:rsidRPr="00D772B1">
        <w:rPr>
          <w:rFonts w:ascii="Times New Roman" w:hAnsi="Times New Roman" w:cs="Times New Roman"/>
          <w:sz w:val="28"/>
          <w:szCs w:val="28"/>
        </w:rPr>
        <w:t xml:space="preserve">) </w:t>
      </w:r>
      <w:r w:rsidR="00591EFB" w:rsidRPr="00D772B1">
        <w:rPr>
          <w:rFonts w:ascii="Times New Roman" w:hAnsi="Times New Roman" w:cs="Times New Roman"/>
          <w:sz w:val="28"/>
          <w:szCs w:val="28"/>
        </w:rPr>
        <w:t xml:space="preserve">сведения о закрепленных за главными администраторами </w:t>
      </w:r>
      <w:r w:rsidR="00D50697" w:rsidRPr="00D772B1">
        <w:rPr>
          <w:rFonts w:ascii="Times New Roman" w:hAnsi="Times New Roman" w:cs="Times New Roman"/>
          <w:sz w:val="28"/>
          <w:szCs w:val="28"/>
        </w:rPr>
        <w:t xml:space="preserve">доходов бюджета города Твери </w:t>
      </w:r>
      <w:r w:rsidR="00591EFB" w:rsidRPr="00D772B1">
        <w:rPr>
          <w:rFonts w:ascii="Times New Roman" w:hAnsi="Times New Roman" w:cs="Times New Roman"/>
          <w:sz w:val="28"/>
          <w:szCs w:val="28"/>
        </w:rPr>
        <w:t>источник</w:t>
      </w:r>
      <w:r w:rsidR="00804478">
        <w:rPr>
          <w:rFonts w:ascii="Times New Roman" w:hAnsi="Times New Roman" w:cs="Times New Roman"/>
          <w:sz w:val="28"/>
          <w:szCs w:val="28"/>
        </w:rPr>
        <w:t>ах</w:t>
      </w:r>
      <w:r w:rsidR="00591EFB" w:rsidRPr="00D772B1">
        <w:rPr>
          <w:rFonts w:ascii="Times New Roman" w:hAnsi="Times New Roman" w:cs="Times New Roman"/>
          <w:sz w:val="28"/>
          <w:szCs w:val="28"/>
        </w:rPr>
        <w:t xml:space="preserve"> доходов бюджета города Твери для включения в перечень источник</w:t>
      </w:r>
      <w:r w:rsidR="00804478">
        <w:rPr>
          <w:rFonts w:ascii="Times New Roman" w:hAnsi="Times New Roman" w:cs="Times New Roman"/>
          <w:sz w:val="28"/>
          <w:szCs w:val="28"/>
        </w:rPr>
        <w:t>ов</w:t>
      </w:r>
      <w:r w:rsidR="00591EFB" w:rsidRPr="00D772B1">
        <w:rPr>
          <w:rFonts w:ascii="Times New Roman" w:hAnsi="Times New Roman" w:cs="Times New Roman"/>
          <w:sz w:val="28"/>
          <w:szCs w:val="28"/>
        </w:rPr>
        <w:t xml:space="preserve"> доходов Российской Федерации и реестр источников доходов бюджета города Твери</w:t>
      </w:r>
      <w:r w:rsidR="00D772B1">
        <w:rPr>
          <w:rFonts w:ascii="Times New Roman" w:hAnsi="Times New Roman" w:cs="Times New Roman"/>
          <w:sz w:val="28"/>
          <w:szCs w:val="28"/>
        </w:rPr>
        <w:t xml:space="preserve"> (по запросу финансового органа А</w:t>
      </w:r>
      <w:r w:rsidR="00D772B1" w:rsidRPr="001944FC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D772B1" w:rsidRPr="002F40AA">
        <w:rPr>
          <w:rFonts w:ascii="Times New Roman" w:hAnsi="Times New Roman" w:cs="Times New Roman"/>
          <w:sz w:val="28"/>
          <w:szCs w:val="28"/>
        </w:rPr>
        <w:t>)</w:t>
      </w:r>
      <w:r w:rsidR="00591EFB" w:rsidRPr="002F40AA">
        <w:rPr>
          <w:rFonts w:ascii="Times New Roman" w:hAnsi="Times New Roman" w:cs="Times New Roman"/>
          <w:sz w:val="28"/>
          <w:szCs w:val="28"/>
        </w:rPr>
        <w:t>;</w:t>
      </w:r>
    </w:p>
    <w:p w:rsidR="00661AD6" w:rsidRDefault="00071435" w:rsidP="0066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96CE8">
        <w:rPr>
          <w:rFonts w:ascii="Times New Roman" w:hAnsi="Times New Roman" w:cs="Times New Roman"/>
          <w:sz w:val="28"/>
          <w:szCs w:val="28"/>
        </w:rPr>
        <w:t xml:space="preserve">) информацию для актуализации </w:t>
      </w:r>
      <w:r w:rsidR="00891869">
        <w:rPr>
          <w:rFonts w:ascii="Times New Roman" w:hAnsi="Times New Roman" w:cs="Times New Roman"/>
          <w:sz w:val="28"/>
          <w:szCs w:val="28"/>
        </w:rPr>
        <w:t>П</w:t>
      </w:r>
      <w:r w:rsidR="00696CE8">
        <w:rPr>
          <w:rFonts w:ascii="Times New Roman" w:hAnsi="Times New Roman" w:cs="Times New Roman"/>
          <w:sz w:val="28"/>
          <w:szCs w:val="28"/>
        </w:rPr>
        <w:t>еречня главных администраторов доходов бюджета города Твери</w:t>
      </w:r>
      <w:r w:rsidR="00891869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города Твери</w:t>
      </w:r>
      <w:r w:rsidR="0054554F">
        <w:rPr>
          <w:rFonts w:ascii="Times New Roman" w:hAnsi="Times New Roman" w:cs="Times New Roman"/>
          <w:sz w:val="28"/>
          <w:szCs w:val="28"/>
        </w:rPr>
        <w:t>, ежегодно в срок до 15 сентября</w:t>
      </w:r>
      <w:r w:rsidR="00A5452E">
        <w:rPr>
          <w:rFonts w:ascii="Times New Roman" w:hAnsi="Times New Roman" w:cs="Times New Roman"/>
          <w:sz w:val="28"/>
          <w:szCs w:val="28"/>
        </w:rPr>
        <w:t>;</w:t>
      </w:r>
    </w:p>
    <w:p w:rsidR="00A5452E" w:rsidRDefault="00071435" w:rsidP="0066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5452E">
        <w:rPr>
          <w:rFonts w:ascii="Times New Roman" w:hAnsi="Times New Roman" w:cs="Times New Roman"/>
          <w:sz w:val="28"/>
          <w:szCs w:val="28"/>
        </w:rPr>
        <w:t>) иную необходимую информацию</w:t>
      </w:r>
      <w:r w:rsidR="00A5452E" w:rsidRPr="00A5452E">
        <w:rPr>
          <w:rFonts w:ascii="Times New Roman" w:hAnsi="Times New Roman" w:cs="Times New Roman"/>
          <w:sz w:val="28"/>
          <w:szCs w:val="28"/>
        </w:rPr>
        <w:t xml:space="preserve"> </w:t>
      </w:r>
      <w:r w:rsidR="00A5452E">
        <w:rPr>
          <w:rFonts w:ascii="Times New Roman" w:hAnsi="Times New Roman" w:cs="Times New Roman"/>
          <w:sz w:val="28"/>
          <w:szCs w:val="28"/>
        </w:rPr>
        <w:t>в рамках осуществления бюджетных полномочий по администрированию доходов бюджета города Твери (по запросу финансового органа А</w:t>
      </w:r>
      <w:r w:rsidR="00A5452E" w:rsidRPr="001944FC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A5452E">
        <w:rPr>
          <w:rFonts w:ascii="Times New Roman" w:hAnsi="Times New Roman" w:cs="Times New Roman"/>
          <w:sz w:val="28"/>
          <w:szCs w:val="28"/>
        </w:rPr>
        <w:t>).</w:t>
      </w:r>
    </w:p>
    <w:p w:rsidR="001944FC" w:rsidRPr="001944FC" w:rsidRDefault="001944FC" w:rsidP="009F1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4FC">
        <w:rPr>
          <w:rFonts w:ascii="Times New Roman" w:hAnsi="Times New Roman" w:cs="Times New Roman"/>
          <w:sz w:val="28"/>
          <w:szCs w:val="28"/>
        </w:rPr>
        <w:t>3.</w:t>
      </w:r>
      <w:r w:rsidR="0073298D">
        <w:rPr>
          <w:rFonts w:ascii="Times New Roman" w:hAnsi="Times New Roman" w:cs="Times New Roman"/>
          <w:sz w:val="28"/>
          <w:szCs w:val="28"/>
        </w:rPr>
        <w:t>4</w:t>
      </w:r>
      <w:r w:rsidRPr="001944FC">
        <w:rPr>
          <w:rFonts w:ascii="Times New Roman" w:hAnsi="Times New Roman" w:cs="Times New Roman"/>
          <w:sz w:val="28"/>
          <w:szCs w:val="28"/>
        </w:rPr>
        <w:t xml:space="preserve">. Утверждают методику прогнозирования поступлений доходов в бюджет </w:t>
      </w:r>
      <w:r w:rsidR="00696CE8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Pr="001944FC">
        <w:rPr>
          <w:rFonts w:ascii="Times New Roman" w:hAnsi="Times New Roman" w:cs="Times New Roman"/>
          <w:sz w:val="28"/>
          <w:szCs w:val="28"/>
        </w:rPr>
        <w:t>в соответствии с общими требованиями, установленными Правительством Российской Федерации.</w:t>
      </w:r>
    </w:p>
    <w:p w:rsidR="001944FC" w:rsidRPr="001944FC" w:rsidRDefault="001944FC" w:rsidP="009F1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4FC">
        <w:rPr>
          <w:rFonts w:ascii="Times New Roman" w:hAnsi="Times New Roman" w:cs="Times New Roman"/>
          <w:sz w:val="28"/>
          <w:szCs w:val="28"/>
        </w:rPr>
        <w:t>3.</w:t>
      </w:r>
      <w:r w:rsidR="0073298D">
        <w:rPr>
          <w:rFonts w:ascii="Times New Roman" w:hAnsi="Times New Roman" w:cs="Times New Roman"/>
          <w:sz w:val="28"/>
          <w:szCs w:val="28"/>
        </w:rPr>
        <w:t>5</w:t>
      </w:r>
      <w:r w:rsidRPr="001944FC">
        <w:rPr>
          <w:rFonts w:ascii="Times New Roman" w:hAnsi="Times New Roman" w:cs="Times New Roman"/>
          <w:sz w:val="28"/>
          <w:szCs w:val="28"/>
        </w:rPr>
        <w:t xml:space="preserve">. Определяют порядок принятия решения о признании безнадежной к взысканию задолженности по платежам в бюджет </w:t>
      </w:r>
      <w:r w:rsidR="00696CE8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Pr="001944FC">
        <w:rPr>
          <w:rFonts w:ascii="Times New Roman" w:hAnsi="Times New Roman" w:cs="Times New Roman"/>
          <w:sz w:val="28"/>
          <w:szCs w:val="28"/>
        </w:rPr>
        <w:t>в соответствии с общими требованиями, установленными Правительством Российской Федерации.</w:t>
      </w:r>
    </w:p>
    <w:p w:rsidR="00EF3913" w:rsidRDefault="00EF3913" w:rsidP="00EF3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29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Формируют и представляют </w:t>
      </w:r>
      <w:r w:rsidRPr="00843902">
        <w:rPr>
          <w:rFonts w:ascii="Times New Roman" w:hAnsi="Times New Roman" w:cs="Times New Roman"/>
          <w:sz w:val="28"/>
          <w:szCs w:val="28"/>
        </w:rPr>
        <w:t>в территориальный орган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43902">
        <w:rPr>
          <w:rFonts w:ascii="Times New Roman" w:hAnsi="Times New Roman" w:cs="Times New Roman"/>
          <w:sz w:val="28"/>
          <w:szCs w:val="28"/>
        </w:rPr>
        <w:t xml:space="preserve">еестр администрируемых доходов </w:t>
      </w:r>
      <w:r w:rsidRPr="00843436">
        <w:rPr>
          <w:rFonts w:ascii="Times New Roman" w:hAnsi="Times New Roman" w:cs="Times New Roman"/>
          <w:sz w:val="28"/>
          <w:szCs w:val="28"/>
        </w:rPr>
        <w:t xml:space="preserve">по форме и в сроки,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43436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льного казначейства.</w:t>
      </w:r>
    </w:p>
    <w:p w:rsidR="004C0C77" w:rsidRDefault="004C0C77" w:rsidP="00EF3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4FC" w:rsidRPr="00CD61EC" w:rsidRDefault="001944FC" w:rsidP="009F1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C">
        <w:rPr>
          <w:rFonts w:ascii="Times New Roman" w:hAnsi="Times New Roman" w:cs="Times New Roman"/>
          <w:sz w:val="28"/>
          <w:szCs w:val="28"/>
        </w:rPr>
        <w:lastRenderedPageBreak/>
        <w:t xml:space="preserve">4. В случае изменения состава и (или) функций главного администратора доходов бюджета </w:t>
      </w:r>
      <w:r w:rsidR="00CE657A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="00061B1C" w:rsidRPr="0054554F">
        <w:rPr>
          <w:rFonts w:ascii="Times New Roman" w:hAnsi="Times New Roman" w:cs="Times New Roman"/>
          <w:sz w:val="28"/>
          <w:szCs w:val="28"/>
        </w:rPr>
        <w:t>соответствующий</w:t>
      </w:r>
      <w:r w:rsidR="00061B1C">
        <w:rPr>
          <w:rFonts w:ascii="Times New Roman" w:hAnsi="Times New Roman" w:cs="Times New Roman"/>
          <w:sz w:val="28"/>
          <w:szCs w:val="28"/>
        </w:rPr>
        <w:t xml:space="preserve"> </w:t>
      </w:r>
      <w:r w:rsidRPr="00CD61EC"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бюджета города </w:t>
      </w:r>
      <w:r w:rsidR="005A6B67">
        <w:rPr>
          <w:rFonts w:ascii="Times New Roman" w:hAnsi="Times New Roman" w:cs="Times New Roman"/>
          <w:sz w:val="28"/>
          <w:szCs w:val="28"/>
        </w:rPr>
        <w:t xml:space="preserve">Твери </w:t>
      </w:r>
      <w:r w:rsidRPr="00CD61EC">
        <w:rPr>
          <w:rFonts w:ascii="Times New Roman" w:hAnsi="Times New Roman" w:cs="Times New Roman"/>
          <w:sz w:val="28"/>
          <w:szCs w:val="28"/>
        </w:rPr>
        <w:t xml:space="preserve">доводит эту информацию до финансового органа </w:t>
      </w:r>
      <w:r w:rsidR="00696CE8">
        <w:rPr>
          <w:rFonts w:ascii="Times New Roman" w:hAnsi="Times New Roman" w:cs="Times New Roman"/>
          <w:sz w:val="28"/>
          <w:szCs w:val="28"/>
        </w:rPr>
        <w:t>А</w:t>
      </w:r>
      <w:r w:rsidRPr="00CD61EC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061B1C">
        <w:rPr>
          <w:rFonts w:ascii="Times New Roman" w:hAnsi="Times New Roman" w:cs="Times New Roman"/>
          <w:sz w:val="28"/>
          <w:szCs w:val="28"/>
        </w:rPr>
        <w:t xml:space="preserve"> </w:t>
      </w:r>
      <w:r w:rsidR="00061B1C" w:rsidRPr="001512E5">
        <w:rPr>
          <w:rFonts w:ascii="Times New Roman" w:hAnsi="Times New Roman" w:cs="Times New Roman"/>
          <w:sz w:val="28"/>
          <w:szCs w:val="28"/>
        </w:rPr>
        <w:t>в срок</w:t>
      </w:r>
      <w:r w:rsidR="001512E5">
        <w:rPr>
          <w:rFonts w:ascii="Times New Roman" w:hAnsi="Times New Roman" w:cs="Times New Roman"/>
          <w:sz w:val="28"/>
          <w:szCs w:val="28"/>
        </w:rPr>
        <w:t xml:space="preserve"> не позднее 10 рабочих дней </w:t>
      </w:r>
      <w:r w:rsidR="009051DB">
        <w:rPr>
          <w:rFonts w:ascii="Times New Roman" w:hAnsi="Times New Roman" w:cs="Times New Roman"/>
          <w:sz w:val="28"/>
          <w:szCs w:val="28"/>
        </w:rPr>
        <w:t>со дня</w:t>
      </w:r>
      <w:r w:rsidR="00DD0069">
        <w:rPr>
          <w:rFonts w:ascii="Times New Roman" w:hAnsi="Times New Roman" w:cs="Times New Roman"/>
          <w:sz w:val="28"/>
          <w:szCs w:val="28"/>
        </w:rPr>
        <w:t xml:space="preserve"> </w:t>
      </w:r>
      <w:r w:rsidR="001512E5">
        <w:rPr>
          <w:rFonts w:ascii="Times New Roman" w:hAnsi="Times New Roman" w:cs="Times New Roman"/>
          <w:sz w:val="28"/>
          <w:szCs w:val="28"/>
        </w:rPr>
        <w:t>таких изменений.</w:t>
      </w:r>
    </w:p>
    <w:p w:rsidR="001944FC" w:rsidRPr="00661AD6" w:rsidRDefault="001944FC" w:rsidP="009F1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4FC">
        <w:rPr>
          <w:rFonts w:ascii="Times New Roman" w:hAnsi="Times New Roman" w:cs="Times New Roman"/>
          <w:sz w:val="28"/>
          <w:szCs w:val="28"/>
        </w:rPr>
        <w:t>5. Главные администраторы доходов</w:t>
      </w:r>
      <w:r w:rsidR="00696CE8">
        <w:rPr>
          <w:rFonts w:ascii="Times New Roman" w:hAnsi="Times New Roman" w:cs="Times New Roman"/>
          <w:sz w:val="28"/>
          <w:szCs w:val="28"/>
        </w:rPr>
        <w:t xml:space="preserve"> бюджета города Твери</w:t>
      </w:r>
      <w:r w:rsidRPr="001944FC">
        <w:rPr>
          <w:rFonts w:ascii="Times New Roman" w:hAnsi="Times New Roman" w:cs="Times New Roman"/>
          <w:sz w:val="28"/>
          <w:szCs w:val="28"/>
        </w:rPr>
        <w:t xml:space="preserve">, не имеющие в своем ведении администраторов доходов, являются администраторами доходов и исполняют бюджетные полномочия администратора доходов, установленные </w:t>
      </w:r>
      <w:hyperlink r:id="rId7" w:history="1">
        <w:r w:rsidRPr="00661AD6">
          <w:rPr>
            <w:rFonts w:ascii="Times New Roman" w:hAnsi="Times New Roman" w:cs="Times New Roman"/>
            <w:sz w:val="28"/>
            <w:szCs w:val="28"/>
          </w:rPr>
          <w:t>пунктом 2 статьи 160.1</w:t>
        </w:r>
      </w:hyperlink>
      <w:r w:rsidRPr="00661A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944FC" w:rsidRPr="001944FC" w:rsidRDefault="00033886" w:rsidP="00696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44FC" w:rsidRPr="001944FC">
        <w:rPr>
          <w:rFonts w:ascii="Times New Roman" w:hAnsi="Times New Roman" w:cs="Times New Roman"/>
          <w:sz w:val="28"/>
          <w:szCs w:val="28"/>
        </w:rPr>
        <w:t xml:space="preserve">. </w:t>
      </w:r>
      <w:r w:rsidR="00696CE8">
        <w:rPr>
          <w:rFonts w:ascii="Times New Roman" w:hAnsi="Times New Roman" w:cs="Times New Roman"/>
          <w:sz w:val="28"/>
          <w:szCs w:val="28"/>
        </w:rPr>
        <w:t xml:space="preserve">Главные администраторы </w:t>
      </w:r>
      <w:r w:rsidR="001512E5">
        <w:rPr>
          <w:rFonts w:ascii="Times New Roman" w:hAnsi="Times New Roman" w:cs="Times New Roman"/>
          <w:sz w:val="28"/>
          <w:szCs w:val="28"/>
        </w:rPr>
        <w:t xml:space="preserve">доходов бюджета города Твери </w:t>
      </w:r>
      <w:r w:rsidR="00661AD6" w:rsidRPr="001944FC">
        <w:rPr>
          <w:rFonts w:ascii="Times New Roman" w:hAnsi="Times New Roman" w:cs="Times New Roman"/>
          <w:sz w:val="28"/>
          <w:szCs w:val="28"/>
        </w:rPr>
        <w:t xml:space="preserve">в случае администрирования доходов федерального и областного бюджетов выполняют бюджетные полномочия в порядке, установленном соответственно Правительством </w:t>
      </w:r>
      <w:r w:rsidR="00661AD6" w:rsidRPr="00661AD6">
        <w:rPr>
          <w:rFonts w:ascii="Times New Roman" w:hAnsi="Times New Roman" w:cs="Times New Roman"/>
          <w:sz w:val="28"/>
          <w:szCs w:val="28"/>
        </w:rPr>
        <w:t>Российской Федерации для главных администраторов доходов бюджетов бюджетной системы Российской Федерации, являющихся федеральными органами государственной власти, и Правительством</w:t>
      </w:r>
      <w:r w:rsidR="00661A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1AD6" w:rsidRPr="00B704D0">
        <w:rPr>
          <w:rFonts w:ascii="Times New Roman" w:hAnsi="Times New Roman" w:cs="Times New Roman"/>
          <w:sz w:val="28"/>
          <w:szCs w:val="28"/>
        </w:rPr>
        <w:t>Тверской области</w:t>
      </w:r>
      <w:r w:rsidR="00661AD6" w:rsidRPr="001944FC">
        <w:rPr>
          <w:rFonts w:ascii="Times New Roman" w:hAnsi="Times New Roman" w:cs="Times New Roman"/>
          <w:sz w:val="28"/>
          <w:szCs w:val="28"/>
        </w:rPr>
        <w:t xml:space="preserve"> для главных администраторов доходов, являющихся органами государственной власти Тверской области.</w:t>
      </w:r>
    </w:p>
    <w:p w:rsidR="001944FC" w:rsidRDefault="001944FC" w:rsidP="00696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24E" w:rsidRDefault="009F124E" w:rsidP="009F1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24E" w:rsidRPr="001944FC" w:rsidRDefault="009F124E" w:rsidP="009F1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4FC" w:rsidRPr="001944FC" w:rsidRDefault="001944FC" w:rsidP="009F1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44FC">
        <w:rPr>
          <w:rFonts w:ascii="Times New Roman" w:hAnsi="Times New Roman" w:cs="Times New Roman"/>
          <w:sz w:val="28"/>
          <w:szCs w:val="28"/>
        </w:rPr>
        <w:t>Начальник департамента финансов</w:t>
      </w:r>
    </w:p>
    <w:p w:rsidR="007561D0" w:rsidRDefault="001944FC" w:rsidP="009F1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44FC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CD61EC">
        <w:rPr>
          <w:rFonts w:ascii="Times New Roman" w:hAnsi="Times New Roman" w:cs="Times New Roman"/>
          <w:sz w:val="28"/>
          <w:szCs w:val="28"/>
        </w:rPr>
        <w:tab/>
      </w:r>
      <w:r w:rsidR="00C267A0">
        <w:rPr>
          <w:rFonts w:ascii="Times New Roman" w:hAnsi="Times New Roman" w:cs="Times New Roman"/>
          <w:sz w:val="28"/>
          <w:szCs w:val="28"/>
        </w:rPr>
        <w:t>Твери</w:t>
      </w:r>
      <w:r w:rsidR="00CD61EC">
        <w:rPr>
          <w:rFonts w:ascii="Times New Roman" w:hAnsi="Times New Roman" w:cs="Times New Roman"/>
          <w:sz w:val="28"/>
          <w:szCs w:val="28"/>
        </w:rPr>
        <w:tab/>
      </w:r>
      <w:r w:rsidR="00CD61EC">
        <w:rPr>
          <w:rFonts w:ascii="Times New Roman" w:hAnsi="Times New Roman" w:cs="Times New Roman"/>
          <w:sz w:val="28"/>
          <w:szCs w:val="28"/>
        </w:rPr>
        <w:tab/>
      </w:r>
      <w:r w:rsidR="00CD61EC">
        <w:rPr>
          <w:rFonts w:ascii="Times New Roman" w:hAnsi="Times New Roman" w:cs="Times New Roman"/>
          <w:sz w:val="28"/>
          <w:szCs w:val="28"/>
        </w:rPr>
        <w:tab/>
      </w:r>
      <w:r w:rsidR="00CD61EC">
        <w:rPr>
          <w:rFonts w:ascii="Times New Roman" w:hAnsi="Times New Roman" w:cs="Times New Roman"/>
          <w:sz w:val="28"/>
          <w:szCs w:val="28"/>
        </w:rPr>
        <w:tab/>
      </w:r>
      <w:r w:rsidR="00CD61EC">
        <w:rPr>
          <w:rFonts w:ascii="Times New Roman" w:hAnsi="Times New Roman" w:cs="Times New Roman"/>
          <w:sz w:val="28"/>
          <w:szCs w:val="28"/>
        </w:rPr>
        <w:tab/>
      </w:r>
      <w:r w:rsidR="00CD61EC">
        <w:rPr>
          <w:rFonts w:ascii="Times New Roman" w:hAnsi="Times New Roman" w:cs="Times New Roman"/>
          <w:sz w:val="28"/>
          <w:szCs w:val="28"/>
        </w:rPr>
        <w:tab/>
        <w:t>О</w:t>
      </w:r>
      <w:r w:rsidRPr="001944FC">
        <w:rPr>
          <w:rFonts w:ascii="Times New Roman" w:hAnsi="Times New Roman" w:cs="Times New Roman"/>
          <w:sz w:val="28"/>
          <w:szCs w:val="28"/>
        </w:rPr>
        <w:t>.И.С</w:t>
      </w:r>
      <w:r w:rsidR="00CD61EC">
        <w:rPr>
          <w:rFonts w:ascii="Times New Roman" w:hAnsi="Times New Roman" w:cs="Times New Roman"/>
          <w:sz w:val="28"/>
          <w:szCs w:val="28"/>
        </w:rPr>
        <w:t>лобода</w:t>
      </w:r>
    </w:p>
    <w:p w:rsidR="008939D2" w:rsidRPr="00D87AF9" w:rsidRDefault="008939D2">
      <w:pPr>
        <w:rPr>
          <w:rFonts w:ascii="Times New Roman" w:hAnsi="Times New Roman" w:cs="Times New Roman"/>
          <w:sz w:val="28"/>
          <w:szCs w:val="28"/>
        </w:rPr>
      </w:pPr>
    </w:p>
    <w:sectPr w:rsidR="008939D2" w:rsidRPr="00D87AF9" w:rsidSect="0083623B">
      <w:headerReference w:type="default" r:id="rId8"/>
      <w:pgSz w:w="11905" w:h="16838"/>
      <w:pgMar w:top="1134" w:right="851" w:bottom="1134" w:left="1588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C90" w:rsidRDefault="00713C90" w:rsidP="007561D0">
      <w:pPr>
        <w:spacing w:after="0" w:line="240" w:lineRule="auto"/>
      </w:pPr>
      <w:r>
        <w:separator/>
      </w:r>
    </w:p>
  </w:endnote>
  <w:endnote w:type="continuationSeparator" w:id="0">
    <w:p w:rsidR="00713C90" w:rsidRDefault="00713C90" w:rsidP="0075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C90" w:rsidRDefault="00713C90" w:rsidP="007561D0">
      <w:pPr>
        <w:spacing w:after="0" w:line="240" w:lineRule="auto"/>
      </w:pPr>
      <w:r>
        <w:separator/>
      </w:r>
    </w:p>
  </w:footnote>
  <w:footnote w:type="continuationSeparator" w:id="0">
    <w:p w:rsidR="00713C90" w:rsidRDefault="00713C90" w:rsidP="0075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6052"/>
      <w:docPartObj>
        <w:docPartGallery w:val="Page Numbers (Top of Page)"/>
        <w:docPartUnique/>
      </w:docPartObj>
    </w:sdtPr>
    <w:sdtEndPr/>
    <w:sdtContent>
      <w:p w:rsidR="0083623B" w:rsidRDefault="00B07E3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D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C90" w:rsidRDefault="00713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FC"/>
    <w:rsid w:val="00006703"/>
    <w:rsid w:val="00033886"/>
    <w:rsid w:val="00061B1C"/>
    <w:rsid w:val="00071435"/>
    <w:rsid w:val="00083E43"/>
    <w:rsid w:val="000A4450"/>
    <w:rsid w:val="00121735"/>
    <w:rsid w:val="001512E5"/>
    <w:rsid w:val="00186B35"/>
    <w:rsid w:val="001944FC"/>
    <w:rsid w:val="001B2140"/>
    <w:rsid w:val="001C1B8F"/>
    <w:rsid w:val="001E2D2C"/>
    <w:rsid w:val="002039D6"/>
    <w:rsid w:val="00204011"/>
    <w:rsid w:val="0022052D"/>
    <w:rsid w:val="00284362"/>
    <w:rsid w:val="002865B8"/>
    <w:rsid w:val="002C3517"/>
    <w:rsid w:val="002E4B19"/>
    <w:rsid w:val="002F0A88"/>
    <w:rsid w:val="002F40AA"/>
    <w:rsid w:val="00333575"/>
    <w:rsid w:val="0035536F"/>
    <w:rsid w:val="00364B68"/>
    <w:rsid w:val="00365D10"/>
    <w:rsid w:val="0037218F"/>
    <w:rsid w:val="00377CA9"/>
    <w:rsid w:val="003B7B75"/>
    <w:rsid w:val="003C2C31"/>
    <w:rsid w:val="003C5321"/>
    <w:rsid w:val="003D7F3F"/>
    <w:rsid w:val="003F4078"/>
    <w:rsid w:val="004072BE"/>
    <w:rsid w:val="00442585"/>
    <w:rsid w:val="00484F8F"/>
    <w:rsid w:val="004B5D09"/>
    <w:rsid w:val="004B71DD"/>
    <w:rsid w:val="004B7AE2"/>
    <w:rsid w:val="004C0C77"/>
    <w:rsid w:val="004C214B"/>
    <w:rsid w:val="004D605D"/>
    <w:rsid w:val="00501991"/>
    <w:rsid w:val="00502B12"/>
    <w:rsid w:val="00532732"/>
    <w:rsid w:val="00542477"/>
    <w:rsid w:val="0054554F"/>
    <w:rsid w:val="00591EFB"/>
    <w:rsid w:val="005A6B67"/>
    <w:rsid w:val="005C2F01"/>
    <w:rsid w:val="005C51D0"/>
    <w:rsid w:val="005F13C6"/>
    <w:rsid w:val="005F4D32"/>
    <w:rsid w:val="006522A5"/>
    <w:rsid w:val="00661AD6"/>
    <w:rsid w:val="00687BE1"/>
    <w:rsid w:val="00696CE8"/>
    <w:rsid w:val="006C1E9C"/>
    <w:rsid w:val="006F55E1"/>
    <w:rsid w:val="00703ECE"/>
    <w:rsid w:val="00713C90"/>
    <w:rsid w:val="00714DCD"/>
    <w:rsid w:val="0073298D"/>
    <w:rsid w:val="007351D9"/>
    <w:rsid w:val="0075485F"/>
    <w:rsid w:val="007561D0"/>
    <w:rsid w:val="00764F67"/>
    <w:rsid w:val="007C09BF"/>
    <w:rsid w:val="00804478"/>
    <w:rsid w:val="00816EDF"/>
    <w:rsid w:val="0082301A"/>
    <w:rsid w:val="0083623B"/>
    <w:rsid w:val="00843436"/>
    <w:rsid w:val="00891869"/>
    <w:rsid w:val="008939D2"/>
    <w:rsid w:val="008F3484"/>
    <w:rsid w:val="009051DB"/>
    <w:rsid w:val="009221DF"/>
    <w:rsid w:val="009546EE"/>
    <w:rsid w:val="00986B4F"/>
    <w:rsid w:val="00987E11"/>
    <w:rsid w:val="009F124E"/>
    <w:rsid w:val="00A22E34"/>
    <w:rsid w:val="00A41FB2"/>
    <w:rsid w:val="00A53FD4"/>
    <w:rsid w:val="00A5452E"/>
    <w:rsid w:val="00AA7DA5"/>
    <w:rsid w:val="00AB036B"/>
    <w:rsid w:val="00B07E30"/>
    <w:rsid w:val="00B62615"/>
    <w:rsid w:val="00B63568"/>
    <w:rsid w:val="00B704D0"/>
    <w:rsid w:val="00B71093"/>
    <w:rsid w:val="00B956F2"/>
    <w:rsid w:val="00BB27CD"/>
    <w:rsid w:val="00BB5E2D"/>
    <w:rsid w:val="00BE4F72"/>
    <w:rsid w:val="00C13C4E"/>
    <w:rsid w:val="00C267A0"/>
    <w:rsid w:val="00C45B84"/>
    <w:rsid w:val="00C56720"/>
    <w:rsid w:val="00C81FAC"/>
    <w:rsid w:val="00CD61EC"/>
    <w:rsid w:val="00CE657A"/>
    <w:rsid w:val="00D006E4"/>
    <w:rsid w:val="00D1086B"/>
    <w:rsid w:val="00D25369"/>
    <w:rsid w:val="00D50697"/>
    <w:rsid w:val="00D772B1"/>
    <w:rsid w:val="00D87AF9"/>
    <w:rsid w:val="00DC72FD"/>
    <w:rsid w:val="00DD0069"/>
    <w:rsid w:val="00E05213"/>
    <w:rsid w:val="00E231EB"/>
    <w:rsid w:val="00E337DD"/>
    <w:rsid w:val="00E53ECC"/>
    <w:rsid w:val="00E64B32"/>
    <w:rsid w:val="00E930B1"/>
    <w:rsid w:val="00EC3C15"/>
    <w:rsid w:val="00EC523F"/>
    <w:rsid w:val="00ED7F3E"/>
    <w:rsid w:val="00EE0562"/>
    <w:rsid w:val="00EE7867"/>
    <w:rsid w:val="00EF3913"/>
    <w:rsid w:val="00F17624"/>
    <w:rsid w:val="00F502C3"/>
    <w:rsid w:val="00F51A2E"/>
    <w:rsid w:val="00F539BB"/>
    <w:rsid w:val="00F64ED2"/>
    <w:rsid w:val="00F82B54"/>
    <w:rsid w:val="00F92209"/>
    <w:rsid w:val="00F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0202C-78D1-409C-95C4-68029797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94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944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pt-000016">
    <w:name w:val="pt-000016"/>
    <w:basedOn w:val="a0"/>
    <w:rsid w:val="00F92209"/>
  </w:style>
  <w:style w:type="paragraph" w:customStyle="1" w:styleId="pt-000015">
    <w:name w:val="pt-000015"/>
    <w:basedOn w:val="a"/>
    <w:rsid w:val="001B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2">
    <w:name w:val="pt-a0-000002"/>
    <w:basedOn w:val="a0"/>
    <w:rsid w:val="001B2140"/>
  </w:style>
  <w:style w:type="paragraph" w:styleId="a3">
    <w:name w:val="header"/>
    <w:basedOn w:val="a"/>
    <w:link w:val="a4"/>
    <w:uiPriority w:val="99"/>
    <w:unhideWhenUsed/>
    <w:rsid w:val="0075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1D0"/>
  </w:style>
  <w:style w:type="paragraph" w:styleId="a5">
    <w:name w:val="footer"/>
    <w:basedOn w:val="a"/>
    <w:link w:val="a6"/>
    <w:uiPriority w:val="99"/>
    <w:semiHidden/>
    <w:unhideWhenUsed/>
    <w:rsid w:val="0075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97395F2426F33E3C66A2BBE34B720D7EF22A21FB5277F6303B039351AA46A0469DD6092B5C483A315156E71DCE71F9B17C3C77EBDEg1b2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5BB82-CB26-4DDE-950F-2E9B6CAB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fin_vorobjova</dc:creator>
  <cp:lastModifiedBy>Ким Екатерина Игоревна</cp:lastModifiedBy>
  <cp:revision>3</cp:revision>
  <cp:lastPrinted>2021-12-27T08:26:00Z</cp:lastPrinted>
  <dcterms:created xsi:type="dcterms:W3CDTF">2021-12-28T14:21:00Z</dcterms:created>
  <dcterms:modified xsi:type="dcterms:W3CDTF">2021-12-28T14:22:00Z</dcterms:modified>
</cp:coreProperties>
</file>